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42623" w14:textId="77777777" w:rsidR="00C17F7B" w:rsidRPr="00C17F7B" w:rsidRDefault="00C17F7B" w:rsidP="00C17F7B">
      <w:pPr>
        <w:suppressAutoHyphens/>
        <w:spacing w:after="0" w:line="240" w:lineRule="auto"/>
        <w:ind w:left="3888" w:firstLine="1296"/>
        <w:rPr>
          <w:rFonts w:ascii="Times New Roman" w:eastAsia="MS Mincho" w:hAnsi="Times New Roman" w:cs="Times New Roman"/>
          <w:sz w:val="24"/>
          <w:szCs w:val="24"/>
          <w:lang w:eastAsia="ar-SA"/>
        </w:rPr>
      </w:pPr>
      <w:r w:rsidRPr="00C17F7B">
        <w:rPr>
          <w:rFonts w:ascii="Times New Roman" w:eastAsia="MS Mincho" w:hAnsi="Times New Roman" w:cs="Times New Roman"/>
          <w:sz w:val="24"/>
          <w:szCs w:val="24"/>
          <w:lang w:eastAsia="ar-SA"/>
        </w:rPr>
        <w:t xml:space="preserve">   PATVIRTINTA</w:t>
      </w:r>
    </w:p>
    <w:p w14:paraId="51542624" w14:textId="77777777" w:rsidR="00C17F7B" w:rsidRPr="00C17F7B" w:rsidRDefault="00C17F7B" w:rsidP="00C17F7B">
      <w:pPr>
        <w:shd w:val="clear" w:color="auto" w:fill="FFFFFF"/>
        <w:spacing w:after="0" w:line="240" w:lineRule="auto"/>
        <w:ind w:left="5184"/>
        <w:jc w:val="center"/>
        <w:rPr>
          <w:rFonts w:ascii="Times New Roman" w:eastAsia="MS Mincho" w:hAnsi="Times New Roman" w:cs="Times New Roman"/>
          <w:sz w:val="24"/>
          <w:szCs w:val="24"/>
          <w:lang w:eastAsia="ar-SA"/>
        </w:rPr>
      </w:pPr>
      <w:r w:rsidRPr="00C17F7B">
        <w:rPr>
          <w:rFonts w:ascii="Times New Roman" w:eastAsia="MS Mincho" w:hAnsi="Times New Roman" w:cs="Times New Roman"/>
          <w:sz w:val="24"/>
          <w:szCs w:val="24"/>
          <w:lang w:eastAsia="ar-SA"/>
        </w:rPr>
        <w:t>Radviliškio r. Šiaulėnų Marcelino Šikšnio                                                                                               gimnazijos direktoriaus 2017 m. rugpjūčio</w:t>
      </w:r>
    </w:p>
    <w:p w14:paraId="51542625" w14:textId="77777777" w:rsidR="00C17F7B" w:rsidRPr="00C17F7B" w:rsidRDefault="00C17F7B" w:rsidP="00C17F7B">
      <w:pPr>
        <w:shd w:val="clear" w:color="auto" w:fill="FFFFFF"/>
        <w:spacing w:after="0" w:line="240" w:lineRule="auto"/>
        <w:ind w:left="5184"/>
        <w:rPr>
          <w:rFonts w:ascii="Times New Roman" w:eastAsia="Times New Roman" w:hAnsi="Times New Roman" w:cs="Times New Roman"/>
          <w:b/>
          <w:bCs/>
          <w:sz w:val="24"/>
          <w:szCs w:val="24"/>
          <w:lang w:eastAsia="lt-LT"/>
        </w:rPr>
      </w:pPr>
      <w:r w:rsidRPr="00C17F7B">
        <w:rPr>
          <w:rFonts w:ascii="Times New Roman" w:eastAsia="MS Mincho" w:hAnsi="Times New Roman" w:cs="Times New Roman"/>
          <w:sz w:val="24"/>
          <w:szCs w:val="24"/>
          <w:lang w:eastAsia="ar-SA"/>
        </w:rPr>
        <w:t xml:space="preserve">   31 d. įsakymu Nr.1-17-70</w:t>
      </w:r>
    </w:p>
    <w:p w14:paraId="51542626" w14:textId="77777777" w:rsidR="00C17F7B" w:rsidRPr="00C17F7B" w:rsidRDefault="00C17F7B" w:rsidP="00C17F7B">
      <w:pPr>
        <w:shd w:val="clear" w:color="auto" w:fill="FFFFFF"/>
        <w:spacing w:after="0" w:line="240" w:lineRule="auto"/>
        <w:jc w:val="center"/>
        <w:rPr>
          <w:rFonts w:ascii="Times New Roman" w:eastAsia="Times New Roman" w:hAnsi="Times New Roman" w:cs="Times New Roman"/>
          <w:b/>
          <w:bCs/>
          <w:sz w:val="24"/>
          <w:szCs w:val="24"/>
          <w:lang w:eastAsia="lt-LT"/>
        </w:rPr>
      </w:pPr>
    </w:p>
    <w:p w14:paraId="51542627" w14:textId="77777777" w:rsidR="00C17F7B" w:rsidRPr="00C17F7B" w:rsidRDefault="00C17F7B" w:rsidP="00C17F7B">
      <w:pPr>
        <w:shd w:val="clear" w:color="auto" w:fill="FFFFFF"/>
        <w:spacing w:after="0" w:line="240" w:lineRule="auto"/>
        <w:jc w:val="center"/>
        <w:rPr>
          <w:rFonts w:ascii="Times New Roman" w:eastAsia="Times New Roman" w:hAnsi="Times New Roman" w:cs="Times New Roman"/>
          <w:b/>
          <w:bCs/>
          <w:sz w:val="24"/>
          <w:szCs w:val="24"/>
          <w:lang w:eastAsia="lt-LT"/>
        </w:rPr>
      </w:pPr>
      <w:r w:rsidRPr="00C17F7B">
        <w:rPr>
          <w:rFonts w:ascii="Times New Roman" w:eastAsia="Times New Roman" w:hAnsi="Times New Roman" w:cs="Times New Roman"/>
          <w:b/>
          <w:bCs/>
          <w:sz w:val="24"/>
          <w:szCs w:val="24"/>
          <w:lang w:eastAsia="lt-LT"/>
        </w:rPr>
        <w:t>RADVILIŠKIO R. ŠIAULĖNŲ MARCELINO ŠIKŠNIO GIMNAZIJOS MOKINIŲ BENDROJO UGDYMO</w:t>
      </w:r>
      <w:r w:rsidRPr="00C17F7B">
        <w:rPr>
          <w:rFonts w:ascii="Times New Roman" w:eastAsia="Times New Roman" w:hAnsi="Times New Roman" w:cs="Times New Roman"/>
          <w:sz w:val="24"/>
          <w:szCs w:val="24"/>
          <w:lang w:eastAsia="lt-LT"/>
        </w:rPr>
        <w:t xml:space="preserve"> </w:t>
      </w:r>
      <w:r w:rsidRPr="00C17F7B">
        <w:rPr>
          <w:rFonts w:ascii="Times New Roman" w:eastAsia="Times New Roman" w:hAnsi="Times New Roman" w:cs="Times New Roman"/>
          <w:b/>
          <w:bCs/>
          <w:sz w:val="24"/>
          <w:szCs w:val="24"/>
          <w:lang w:eastAsia="lt-LT"/>
        </w:rPr>
        <w:t>DALYKO PROGRAMOS, DALYKO KURSO/KALBOS MOKĖJIMO LYGIO, PASIRENKAMOJO DALYKO AR PASIRENKAMOJO DALYKO MODULIO KEITIMO TVARKA</w:t>
      </w:r>
    </w:p>
    <w:p w14:paraId="51542628"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sz w:val="24"/>
          <w:szCs w:val="24"/>
        </w:rPr>
      </w:pPr>
    </w:p>
    <w:p w14:paraId="51542629"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r w:rsidRPr="00C17F7B">
        <w:rPr>
          <w:rFonts w:ascii="Times New Roman" w:eastAsia="MS Mincho" w:hAnsi="Times New Roman" w:cs="Times New Roman"/>
          <w:b/>
          <w:bCs/>
          <w:sz w:val="24"/>
          <w:szCs w:val="24"/>
        </w:rPr>
        <w:t>I. BENDROSIOS NUOSTATOS</w:t>
      </w:r>
    </w:p>
    <w:p w14:paraId="5154262A" w14:textId="77777777" w:rsidR="00C17F7B" w:rsidRPr="00C17F7B" w:rsidRDefault="00C17F7B" w:rsidP="00C17F7B">
      <w:pPr>
        <w:shd w:val="clear" w:color="auto" w:fill="FFFFFF"/>
        <w:suppressAutoHyphens/>
        <w:spacing w:after="0" w:line="240" w:lineRule="auto"/>
        <w:ind w:left="284"/>
        <w:jc w:val="both"/>
        <w:rPr>
          <w:rFonts w:ascii="Times New Roman" w:eastAsia="MS Mincho" w:hAnsi="Times New Roman" w:cs="Times New Roman"/>
          <w:sz w:val="24"/>
          <w:szCs w:val="24"/>
        </w:rPr>
      </w:pPr>
    </w:p>
    <w:p w14:paraId="5154262B"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1. Ši tvarka reglamentuoja Radviliškio r. Šiaulėnų Marcelino Šikšnio gimnazijos mokinių, besimokančių pagal vidurinio ugdymo programą, bendrojo ugdymo dalyko programos, dalyko kurso/kalbos mokėjimo lygio, pasirenkamojo dalyko ar pasirenkamojo dalyko modulio keitimo tvarką.</w:t>
      </w:r>
    </w:p>
    <w:p w14:paraId="5154262C"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 xml:space="preserve">2. Tvarka parengta vadovaujantis </w:t>
      </w:r>
      <w:r w:rsidRPr="00C17F7B">
        <w:rPr>
          <w:rFonts w:ascii="Times New Roman" w:eastAsia="Calibri" w:hAnsi="Times New Roman" w:cs="Times New Roman"/>
          <w:bCs/>
          <w:sz w:val="24"/>
          <w:szCs w:val="24"/>
          <w:shd w:val="clear" w:color="auto" w:fill="FFFFFF"/>
        </w:rPr>
        <w:t xml:space="preserve">Pradinio, pagrindinio ir vidurinio ugdymo programų aprašu, patvirtintu Lietuvos Respublikos švietimo ir mokslo ministro 2015 m. gruodžio 21 d. įsakymu Nr. V-1309 „Dėl Pradinio, pagrindinio ir vidurinio ugdymo programų aprašo patvirtinimo“ </w:t>
      </w:r>
      <w:r w:rsidRPr="00C17F7B">
        <w:rPr>
          <w:rFonts w:ascii="Times New Roman" w:eastAsia="MS Mincho" w:hAnsi="Times New Roman" w:cs="Times New Roman"/>
          <w:sz w:val="24"/>
          <w:szCs w:val="24"/>
        </w:rPr>
        <w:t xml:space="preserve"> ir 2017-2018 ir 2018-2019 mokslo metų Pagrindinio ir vidurinio ugdymo programų bendraisiais ugdymo planais, patvirtintais Lietuvos Respublikos švietimo ir mokslo ministro 2017 m. birželio 2 d. įsakymu Nr. V–442.</w:t>
      </w:r>
    </w:p>
    <w:p w14:paraId="5154262D" w14:textId="77777777" w:rsidR="00C17F7B" w:rsidRPr="00C17F7B" w:rsidRDefault="00C17F7B" w:rsidP="00C17F7B">
      <w:pPr>
        <w:shd w:val="clear" w:color="auto" w:fill="FFFFFF"/>
        <w:spacing w:after="0" w:line="240" w:lineRule="auto"/>
        <w:jc w:val="both"/>
        <w:rPr>
          <w:rFonts w:ascii="Times New Roman" w:eastAsia="MS Mincho" w:hAnsi="Times New Roman" w:cs="Times New Roman"/>
          <w:sz w:val="24"/>
          <w:szCs w:val="24"/>
        </w:rPr>
      </w:pPr>
    </w:p>
    <w:p w14:paraId="5154262E"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r w:rsidRPr="00C17F7B">
        <w:rPr>
          <w:rFonts w:ascii="Times New Roman" w:eastAsia="MS Mincho" w:hAnsi="Times New Roman" w:cs="Times New Roman"/>
          <w:b/>
          <w:bCs/>
          <w:sz w:val="24"/>
          <w:szCs w:val="24"/>
        </w:rPr>
        <w:t>II. BENDROJO UGDYMO</w:t>
      </w:r>
      <w:r w:rsidRPr="00C17F7B">
        <w:rPr>
          <w:rFonts w:ascii="Times New Roman" w:eastAsia="MS Mincho" w:hAnsi="Times New Roman" w:cs="Times New Roman"/>
          <w:sz w:val="24"/>
          <w:szCs w:val="24"/>
        </w:rPr>
        <w:t xml:space="preserve"> </w:t>
      </w:r>
      <w:r w:rsidRPr="00C17F7B">
        <w:rPr>
          <w:rFonts w:ascii="Times New Roman" w:eastAsia="MS Mincho" w:hAnsi="Times New Roman" w:cs="Times New Roman"/>
          <w:b/>
          <w:bCs/>
          <w:sz w:val="24"/>
          <w:szCs w:val="24"/>
        </w:rPr>
        <w:t>DALYKO PROGRAMOS, DALYKO KURSO/KALBOS MOKĖJIMO LYGIO, PASIRENKAMOJO DALYKO AR PASIRENKAMOJO DALYKO MODULIO KEITIMAS</w:t>
      </w:r>
    </w:p>
    <w:p w14:paraId="5154262F"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p>
    <w:p w14:paraId="51542630"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3. III gimnazijos klasių mokiniai gali keisti bendrojo ugdymo dalyko programą, dalyko kursą/kalbos mokėjimo lygį, pasirenkamąjį dalyką ar pasirenkamąjį dalyko modulį per visus mokslo metus ar mokslo metų pabaigoje..</w:t>
      </w:r>
    </w:p>
    <w:p w14:paraId="51542631"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4. IV gimnazijos klasių mokiniai gali keisti bendrojo ugdymo dalyko programą, dalyko kursą/kalbos mokėjimo lygį, pasirenkamąjį dalyką ar pasirenkamąjį dalyko modulį tik iki I pusmečio pabaigos.</w:t>
      </w:r>
    </w:p>
    <w:p w14:paraId="51542632"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5. Mokinys, norintis keisti bendrojo ugdymo dalyko programą, dalyko kursą/kalbos mokėjimo lygį, pasirenkamąjį dalyką ar pasirenkamąjį dalyko modulį, privalo rašyti prašymą gimnazijos direktoriui. (Prašymo forma pateikiama gimnazijos raštinėje)</w:t>
      </w:r>
    </w:p>
    <w:p w14:paraId="51542633"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6. Apie savo apsisprendimą keisti bendrojo ugdymo dalyką, dalyko kursą/kalbos mokėjimo lygį, pasirenkamąjį dalyką ar pasirenkamąjį dalyko modulį mokinys informuoja dėstančius mokytojus iš anksto, prieš rašydamas prašymą gimnazijos direktoriui, o po to kreipiasi į direktoriaus pavaduotoją ugdymui.</w:t>
      </w:r>
    </w:p>
    <w:p w14:paraId="51542634"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7. Direktoriaus pavaduotojas ugdymui, peržiūrėjęs mokinio individualųjį ugdymo planą ir įsitikinęs, kad po pakeitimų mokiniui nesusidaro mažiau kaip 28 savaitinės pamokos, taip pat mokinys mokosi ne mažiau kaip 8 dalykų, patikrina ir įsitikina, ar yra vietos mobiliosiose grupėse, ar nesuyra jau sudarytos mobiliosios grupės, informuoja mokinį apie prašymo tenkinimą ir nurodo mokytoją, į kurį mokinys turi kreiptis dėl programų skirtumų, konsultacijų, atsiskaitymo būdų ir terminų.</w:t>
      </w:r>
    </w:p>
    <w:p w14:paraId="51542635"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8. Dalyko</w:t>
      </w:r>
      <w:r w:rsidRPr="00C17F7B">
        <w:rPr>
          <w:rFonts w:ascii="Times New Roman" w:eastAsia="MS Mincho" w:hAnsi="Times New Roman" w:cs="Times New Roman"/>
          <w:b/>
          <w:bCs/>
          <w:sz w:val="24"/>
          <w:szCs w:val="24"/>
        </w:rPr>
        <w:t xml:space="preserve"> </w:t>
      </w:r>
      <w:r w:rsidRPr="00C17F7B">
        <w:rPr>
          <w:rFonts w:ascii="Times New Roman" w:eastAsia="MS Mincho" w:hAnsi="Times New Roman" w:cs="Times New Roman"/>
          <w:sz w:val="24"/>
          <w:szCs w:val="24"/>
        </w:rPr>
        <w:t>mokytojas mokiniui nurodo tikslius programų skirtumus ir/ar supažindina su naujai pasirenkamo dalyko programa, parengia programą likviduoti skirtumus.</w:t>
      </w:r>
    </w:p>
    <w:p w14:paraId="51542636"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9. Mokinys dalyvauja naujai pasirinkto dalyko programos ar programos kurso pamokose (pakeitus individualųjį ugdymosi planą) ir savarankiškai ruošiasi įskaitos laikymui iš to dalyko, dalyko kurso/ kalbos mokėjimo lygio programos skirtumų (jeigu pereina į aukštesnįjį lygį).</w:t>
      </w:r>
    </w:p>
    <w:p w14:paraId="51542637"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lastRenderedPageBreak/>
        <w:tab/>
        <w:t>10. Žemesnį kursą rinktis pageidaujančiam mokiniui įskaitos laikyti nereikia, jei jį tenkina gautasis aukštesniojo kurso įvertinimas (tai mokinys nurodo prašyme).</w:t>
      </w:r>
    </w:p>
    <w:p w14:paraId="51542638"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11. Į brandos atestatą nebaigtas dalykas arba jo kursas nerašomas.</w:t>
      </w:r>
    </w:p>
    <w:p w14:paraId="51542639" w14:textId="77777777" w:rsidR="00C17F7B" w:rsidRPr="00C17F7B" w:rsidRDefault="00C17F7B" w:rsidP="00C17F7B">
      <w:pPr>
        <w:shd w:val="clear" w:color="auto" w:fill="FFFFFF"/>
        <w:spacing w:after="0" w:line="240" w:lineRule="auto"/>
        <w:ind w:left="284"/>
        <w:jc w:val="both"/>
        <w:rPr>
          <w:rFonts w:ascii="Times New Roman" w:eastAsia="MS Mincho" w:hAnsi="Times New Roman" w:cs="Times New Roman"/>
          <w:sz w:val="24"/>
          <w:szCs w:val="24"/>
        </w:rPr>
      </w:pPr>
    </w:p>
    <w:p w14:paraId="5154263A"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r w:rsidRPr="00C17F7B">
        <w:rPr>
          <w:rFonts w:ascii="Times New Roman" w:eastAsia="MS Mincho" w:hAnsi="Times New Roman" w:cs="Times New Roman"/>
          <w:b/>
          <w:bCs/>
          <w:sz w:val="24"/>
          <w:szCs w:val="24"/>
        </w:rPr>
        <w:t>III. ĮSKAITŲ VYKDYMAS, INDIVIDUALAUS UGDYMO PLANO KEITIMAS</w:t>
      </w:r>
    </w:p>
    <w:p w14:paraId="5154263B" w14:textId="77777777" w:rsidR="00C17F7B" w:rsidRPr="00C17F7B" w:rsidRDefault="00C17F7B" w:rsidP="00C17F7B">
      <w:pPr>
        <w:shd w:val="clear" w:color="auto" w:fill="FFFFFF"/>
        <w:suppressAutoHyphens/>
        <w:spacing w:after="0" w:line="240" w:lineRule="auto"/>
        <w:ind w:left="284"/>
        <w:jc w:val="both"/>
        <w:rPr>
          <w:rFonts w:ascii="Times New Roman" w:eastAsia="MS Mincho" w:hAnsi="Times New Roman" w:cs="Times New Roman"/>
          <w:sz w:val="24"/>
          <w:szCs w:val="24"/>
        </w:rPr>
      </w:pPr>
    </w:p>
    <w:p w14:paraId="5154263C"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12. Atsiskaitymai vykdomi per mėnesį pakeitus individualųjį ugdymosi planą I–ame pusmetyje ir iki ugdomosios veiklos pabaigos birželio mėnesį, nusprendus keisti individualųjį ugdymosi planą po II–o pusmečio. Konkretų laiką mokiniai derina su dalyko mokytoju, direktoriaus pavaduotoju ugdymui.</w:t>
      </w:r>
    </w:p>
    <w:p w14:paraId="5154263D"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13. Suderinęs su dalyko mokytoju, direktoriaus pavaduotojas ugdymui koreguoja mokinio individualųjį ugdymo planą, derina įskaitų organizavimą.</w:t>
      </w:r>
    </w:p>
    <w:p w14:paraId="5154263E"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 xml:space="preserve">14. Įskaitos užduotis rengia ir įskaitą vykdo mokinio pasirinktą dalyką ar dalyko kursą/kalbos mokėjimo lygį mokantis mokytojas (pas kurį mokinys mokysis po pasikeitimų). </w:t>
      </w:r>
    </w:p>
    <w:p w14:paraId="5154263F"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15. Įskaita organizuojama vadovaujantis direktoriaus įsakymu. Jos laikymas fiksuojamas elektroniniame dienyne. Įskaita neorganizuojama, jei programų skirtumas yra mažesnis negu vienas mėnuo.</w:t>
      </w:r>
    </w:p>
    <w:p w14:paraId="51542640"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16. Įskaitos, laikytos pusmečiui ar mokslo metams pasibaigus, pažymys įskaitomas kaip pusmečio (arba metinis) įvertinimas.</w:t>
      </w:r>
    </w:p>
    <w:p w14:paraId="51542641"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17. Neatsiskaitęs iš dalyko (bendrojo ugdymo arba pasirenkamojo) arba pasirenkamojo dalyko modulio programos, dalyko kurso/kalbos mokėjimo lygio skirtumo per nurodytą laiką, mokinys mokosi ankstesnio dalyko ar ankstesniu dalyko kursu/kalbos mokėjimo lygiu.</w:t>
      </w:r>
    </w:p>
    <w:p w14:paraId="51542642"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18. Kiekvieno mokinio bendrojo ugdymo dalyko, dalyko kurso/kalbos mokėjimo lygio, pasirenkamojo dalyko ar pasirenkamojo dalyko modulio keitimas įforminamas direktoriaus įsakymu.</w:t>
      </w:r>
    </w:p>
    <w:p w14:paraId="51542643"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19. Nesant galimybių sudaryti mobiliosios grupės, mokiniai mokosi savarankiškai pagal Savarankiško mokymosi tvarką. Į mokinio savarankiško mokymosi krūvį įskaitomas dalyko kursui skirtas pamokų skaičius.</w:t>
      </w:r>
    </w:p>
    <w:p w14:paraId="51542644"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20. Mokiniai, atėję iš kitų mokyklų, bendrojo ugdymo dalyką, dalyko kursą/kalbos mokėjimo lygį, pasirenkamąjį dalyką ar pasirenkamąjį dalyko modulį keisti gali pagal aukščiau išdėstytus punktus. Iš mokyklos, kurioje mokinys mokėsi anksčiau, būtina pristatyti pažymą apie visus jo individualaus ugdymo plano dalykus ir jiems skirtų valandų skaičių kiekvieniems mokslo metams.</w:t>
      </w:r>
    </w:p>
    <w:p w14:paraId="51542645" w14:textId="77777777" w:rsidR="00C17F7B" w:rsidRPr="00C17F7B" w:rsidRDefault="00C17F7B" w:rsidP="00C17F7B">
      <w:pPr>
        <w:shd w:val="clear" w:color="auto" w:fill="FFFFFF"/>
        <w:spacing w:after="0" w:line="240" w:lineRule="auto"/>
        <w:jc w:val="both"/>
        <w:rPr>
          <w:rFonts w:ascii="Times New Roman" w:eastAsia="MS Mincho" w:hAnsi="Times New Roman" w:cs="Times New Roman"/>
          <w:sz w:val="24"/>
          <w:szCs w:val="24"/>
        </w:rPr>
      </w:pPr>
    </w:p>
    <w:p w14:paraId="51542646"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r w:rsidRPr="00C17F7B">
        <w:rPr>
          <w:rFonts w:ascii="Times New Roman" w:eastAsia="MS Mincho" w:hAnsi="Times New Roman" w:cs="Times New Roman"/>
          <w:b/>
          <w:bCs/>
          <w:sz w:val="24"/>
          <w:szCs w:val="24"/>
        </w:rPr>
        <w:t>IV</w:t>
      </w:r>
      <w:r w:rsidRPr="00C17F7B">
        <w:rPr>
          <w:rFonts w:ascii="Times New Roman" w:eastAsia="MS Mincho" w:hAnsi="Times New Roman" w:cs="Times New Roman"/>
          <w:sz w:val="24"/>
          <w:szCs w:val="24"/>
        </w:rPr>
        <w:t xml:space="preserve">. </w:t>
      </w:r>
      <w:r w:rsidRPr="00C17F7B">
        <w:rPr>
          <w:rFonts w:ascii="Times New Roman" w:eastAsia="MS Mincho" w:hAnsi="Times New Roman" w:cs="Times New Roman"/>
          <w:b/>
          <w:sz w:val="24"/>
          <w:szCs w:val="24"/>
        </w:rPr>
        <w:t>BENDROJO UGDYMO</w:t>
      </w:r>
      <w:r w:rsidRPr="00C17F7B">
        <w:rPr>
          <w:rFonts w:ascii="Times New Roman" w:eastAsia="MS Mincho" w:hAnsi="Times New Roman" w:cs="Times New Roman"/>
          <w:sz w:val="24"/>
          <w:szCs w:val="24"/>
        </w:rPr>
        <w:t xml:space="preserve"> </w:t>
      </w:r>
      <w:r w:rsidRPr="00C17F7B">
        <w:rPr>
          <w:rFonts w:ascii="Times New Roman" w:eastAsia="MS Mincho" w:hAnsi="Times New Roman" w:cs="Times New Roman"/>
          <w:b/>
          <w:bCs/>
          <w:sz w:val="24"/>
          <w:szCs w:val="24"/>
        </w:rPr>
        <w:t>DALYKO, PASIRENKAMOJO DALYKO AR PASIRENKAMOJO DALYKO MODULIO ATSISAKYMAS</w:t>
      </w:r>
    </w:p>
    <w:p w14:paraId="51542647"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sz w:val="24"/>
          <w:szCs w:val="24"/>
        </w:rPr>
      </w:pPr>
    </w:p>
    <w:p w14:paraId="51542648"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21. Mokinys gali atsisakyti individualaus ugdymo plano dalyko, pasirenkamojo dalyko ar pasirenkamojo dalyko modulio, nepažeisdamas vidurinio ugdymo aprašo reikalavimų (dalykų ir pamokų skaičiaus).</w:t>
      </w:r>
    </w:p>
    <w:p w14:paraId="51542649"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 xml:space="preserve">22. Apie apsisprendimą atsisakyti bendrojo ugdymo dalyko, pasirenkamojo dalyko ar pasirenkamojo dalyko modulio mokinys informuoja gimnazijos direktorių raštu pateikdamas prašymą. </w:t>
      </w:r>
    </w:p>
    <w:p w14:paraId="5154264A"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p>
    <w:p w14:paraId="5154264B"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r w:rsidRPr="00C17F7B">
        <w:rPr>
          <w:rFonts w:ascii="Times New Roman" w:eastAsia="MS Mincho" w:hAnsi="Times New Roman" w:cs="Times New Roman"/>
          <w:b/>
          <w:bCs/>
          <w:sz w:val="24"/>
          <w:szCs w:val="24"/>
        </w:rPr>
        <w:t>V. DIENYNŲ PILDYMAS</w:t>
      </w:r>
    </w:p>
    <w:p w14:paraId="5154264C"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sz w:val="24"/>
          <w:szCs w:val="24"/>
        </w:rPr>
      </w:pPr>
    </w:p>
    <w:p w14:paraId="5154264D"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23. Įskaitos įvertinimas įrašomas įskaitos vykdymo dieną, pamokos turinyje nurodant „Įskaita ....mokiniui”.</w:t>
      </w:r>
    </w:p>
    <w:p w14:paraId="5154264E"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24. Įskaita įrašoma kaip atskira pamoka. Nurodoma įskaitos data, grafoje „Tema, klasės darbai“ užrašoma kas laiko įskaitą, už kokį kursą laikoma įskaita, nurodoma, kaip keičiamas dalyko kursas ar kalbos mokėjimo lygis. Įrašomas įskaitos įvertinimas. Šalia įskaitos įvertinimo nurodomas kursas ar kalbos mokėjimo lygis.</w:t>
      </w:r>
    </w:p>
    <w:p w14:paraId="5154264F" w14:textId="77777777" w:rsidR="00C17F7B" w:rsidRPr="00C17F7B" w:rsidRDefault="00C17F7B" w:rsidP="00C17F7B">
      <w:pPr>
        <w:shd w:val="clear" w:color="auto" w:fill="FFFFFF"/>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t>25. Mokiniui, atsisakius mokytis dalyką, išlaikius įskaitą už dalyko kursą/kalbos mokėjimo lygį ar atlikus kitus individualaus ugdymo plano keitimus, direktorius rašo įsakymą, su kuriuo supažindina dalyko mokytojus. Mokytojai dienynuose padaro įrašus, vadovaudamiesi dienyno pildymo paaiškinimais.</w:t>
      </w:r>
    </w:p>
    <w:p w14:paraId="51542650" w14:textId="77777777" w:rsidR="00C17F7B" w:rsidRPr="00C17F7B" w:rsidRDefault="00C17F7B" w:rsidP="00C17F7B">
      <w:pPr>
        <w:shd w:val="clear" w:color="auto" w:fill="FFFFFF"/>
        <w:spacing w:after="0" w:line="240" w:lineRule="auto"/>
        <w:jc w:val="both"/>
        <w:rPr>
          <w:rFonts w:ascii="Times New Roman" w:eastAsia="MS Mincho" w:hAnsi="Times New Roman" w:cs="Times New Roman"/>
          <w:sz w:val="24"/>
          <w:szCs w:val="24"/>
        </w:rPr>
      </w:pPr>
    </w:p>
    <w:p w14:paraId="51542651" w14:textId="77777777" w:rsidR="00C17F7B" w:rsidRPr="00C17F7B" w:rsidRDefault="00C17F7B" w:rsidP="00C17F7B">
      <w:pPr>
        <w:autoSpaceDE w:val="0"/>
        <w:autoSpaceDN w:val="0"/>
        <w:adjustRightInd w:val="0"/>
        <w:spacing w:after="0" w:line="240" w:lineRule="auto"/>
        <w:jc w:val="center"/>
        <w:rPr>
          <w:rFonts w:ascii="Times New Roman" w:eastAsia="Times New Roman" w:hAnsi="Times New Roman" w:cs="Times New Roman"/>
          <w:b/>
          <w:sz w:val="24"/>
          <w:szCs w:val="24"/>
        </w:rPr>
      </w:pPr>
      <w:r w:rsidRPr="00C17F7B">
        <w:rPr>
          <w:rFonts w:ascii="Times New Roman" w:eastAsia="Times New Roman" w:hAnsi="Times New Roman" w:cs="Times New Roman"/>
          <w:b/>
          <w:sz w:val="24"/>
          <w:szCs w:val="24"/>
        </w:rPr>
        <w:t>VI. KONSULTAVIMAS, SUDARANT MOKINIO INDIVIDUALŲJĮ UGDYMO PLANĄ</w:t>
      </w:r>
    </w:p>
    <w:p w14:paraId="51542652" w14:textId="77777777" w:rsidR="00C17F7B" w:rsidRPr="00C17F7B" w:rsidRDefault="00C17F7B" w:rsidP="00C17F7B">
      <w:pPr>
        <w:autoSpaceDE w:val="0"/>
        <w:autoSpaceDN w:val="0"/>
        <w:adjustRightInd w:val="0"/>
        <w:spacing w:after="0" w:line="240" w:lineRule="auto"/>
        <w:jc w:val="both"/>
        <w:rPr>
          <w:rFonts w:ascii="Times New Roman" w:eastAsia="Times New Roman" w:hAnsi="Times New Roman" w:cs="Times New Roman"/>
          <w:b/>
          <w:sz w:val="24"/>
          <w:szCs w:val="24"/>
        </w:rPr>
      </w:pPr>
    </w:p>
    <w:p w14:paraId="51542653" w14:textId="77777777" w:rsidR="00C17F7B" w:rsidRPr="00C17F7B" w:rsidRDefault="00C17F7B" w:rsidP="00C17F7B">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r>
      <w:r w:rsidRPr="00C17F7B">
        <w:rPr>
          <w:rFonts w:ascii="Times New Roman" w:eastAsia="Times New Roman" w:hAnsi="Times New Roman" w:cs="Times New Roman"/>
          <w:sz w:val="24"/>
          <w:szCs w:val="24"/>
        </w:rPr>
        <w:tab/>
        <w:t>26. Individualaus ugdymo plano sudarymo klausimais II gimnazijos klasės mokinius nuolat konsultuoja direktoriaus pavaduotojas ugdymui, klasių auklėtojas, karjeros ugdymo koordinatorius,  bibliotekininkas, socialinis pedagogas, dalykų mokytojai.</w:t>
      </w:r>
    </w:p>
    <w:p w14:paraId="51542654" w14:textId="77777777" w:rsidR="00C17F7B" w:rsidRPr="00C17F7B" w:rsidRDefault="00C17F7B" w:rsidP="00C17F7B">
      <w:pPr>
        <w:tabs>
          <w:tab w:val="left" w:pos="720"/>
        </w:tabs>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r>
      <w:r w:rsidRPr="00C17F7B">
        <w:rPr>
          <w:rFonts w:ascii="Times New Roman" w:eastAsia="Times New Roman" w:hAnsi="Times New Roman" w:cs="Times New Roman"/>
          <w:sz w:val="24"/>
          <w:szCs w:val="24"/>
        </w:rPr>
        <w:tab/>
        <w:t>27. Pirminių individualių ugdymo planų sudarymo eiga:</w:t>
      </w:r>
    </w:p>
    <w:p w14:paraId="51542655" w14:textId="77777777" w:rsidR="00C17F7B" w:rsidRPr="00C17F7B" w:rsidRDefault="00C17F7B" w:rsidP="00C17F7B">
      <w:pPr>
        <w:shd w:val="clear" w:color="auto" w:fill="FFFFFF"/>
        <w:tabs>
          <w:tab w:val="left" w:pos="720"/>
        </w:tabs>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r>
      <w:r w:rsidRPr="00C17F7B">
        <w:rPr>
          <w:rFonts w:ascii="Times New Roman" w:eastAsia="MS Mincho" w:hAnsi="Times New Roman" w:cs="Times New Roman"/>
          <w:sz w:val="24"/>
          <w:szCs w:val="24"/>
        </w:rPr>
        <w:tab/>
        <w:t>27.1. kovo mėn. – II gimnazijos klasės mokinių supažindinimas su Vidurinio ugdymo programos aprašu, bendrojo ugdymo dalyko programos, dalyko kurso</w:t>
      </w:r>
      <w:r w:rsidRPr="00C17F7B">
        <w:rPr>
          <w:rFonts w:ascii="Times New Roman" w:eastAsia="MS Mincho" w:hAnsi="Times New Roman" w:cs="Times New Roman"/>
          <w:b/>
          <w:bCs/>
          <w:sz w:val="24"/>
          <w:szCs w:val="24"/>
        </w:rPr>
        <w:t>/</w:t>
      </w:r>
      <w:r w:rsidRPr="00C17F7B">
        <w:rPr>
          <w:rFonts w:ascii="Times New Roman" w:eastAsia="MS Mincho" w:hAnsi="Times New Roman" w:cs="Times New Roman"/>
          <w:bCs/>
          <w:sz w:val="24"/>
          <w:szCs w:val="24"/>
        </w:rPr>
        <w:t xml:space="preserve">kalbos mokėjimo lygio, pasirenkamojo dalyko ar pasirenkamojo dalyko modulio keitimo tvarka, </w:t>
      </w:r>
      <w:r w:rsidRPr="00C17F7B">
        <w:rPr>
          <w:rFonts w:ascii="Times New Roman" w:eastAsia="MS Mincho" w:hAnsi="Times New Roman" w:cs="Times New Roman"/>
          <w:sz w:val="24"/>
          <w:szCs w:val="24"/>
        </w:rPr>
        <w:t>konsultavimas dėl individualaus ugdymo plano sudarymo ir individualiųjų pasirinkimų projektų sudarymas;</w:t>
      </w:r>
    </w:p>
    <w:p w14:paraId="51542656"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27.2. balandžio mėn. – II gimnazijos klasės mokinių individualių pasirinkimų analizė ir korekcija;</w:t>
      </w:r>
    </w:p>
    <w:p w14:paraId="51542657"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 xml:space="preserve">27.3. gegužės mėn. – II gimnazijos klasės mokinių individualių ugdymo planų sudarymas (individualaus ugdymo plano forma pridedama); </w:t>
      </w:r>
    </w:p>
    <w:p w14:paraId="51542658" w14:textId="77777777" w:rsidR="00C17F7B" w:rsidRPr="00C17F7B" w:rsidRDefault="00C17F7B" w:rsidP="00C17F7B">
      <w:pPr>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C17F7B">
        <w:rPr>
          <w:rFonts w:ascii="Times New Roman" w:eastAsia="Times New Roman" w:hAnsi="Times New Roman" w:cs="Times New Roman"/>
          <w:sz w:val="24"/>
          <w:szCs w:val="24"/>
        </w:rPr>
        <w:tab/>
        <w:t>27.4. birželio mėn. – III gimnazijos klasės ugdymo plano ir mobiliųjų grupių sudarymas.</w:t>
      </w:r>
    </w:p>
    <w:p w14:paraId="51542659" w14:textId="77777777" w:rsidR="00C17F7B" w:rsidRPr="00C17F7B" w:rsidRDefault="00C17F7B" w:rsidP="00C17F7B">
      <w:pPr>
        <w:shd w:val="clear" w:color="auto" w:fill="FFFFFF"/>
        <w:tabs>
          <w:tab w:val="left" w:pos="720"/>
          <w:tab w:val="left" w:pos="900"/>
        </w:tabs>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r>
      <w:r w:rsidRPr="00C17F7B">
        <w:rPr>
          <w:rFonts w:ascii="Times New Roman" w:eastAsia="MS Mincho" w:hAnsi="Times New Roman" w:cs="Times New Roman"/>
          <w:sz w:val="24"/>
          <w:szCs w:val="24"/>
        </w:rPr>
        <w:tab/>
      </w:r>
      <w:r w:rsidRPr="00C17F7B">
        <w:rPr>
          <w:rFonts w:ascii="Times New Roman" w:eastAsia="MS Mincho" w:hAnsi="Times New Roman" w:cs="Times New Roman"/>
          <w:sz w:val="24"/>
          <w:szCs w:val="24"/>
        </w:rPr>
        <w:tab/>
        <w:t>28. Individualaus plano koregavimas dar gali vykti nuo rugsėjo 1 d. iki rugsėjo 10 d.</w:t>
      </w:r>
    </w:p>
    <w:p w14:paraId="5154265A" w14:textId="77777777" w:rsidR="00C17F7B" w:rsidRPr="00C17F7B" w:rsidRDefault="00C17F7B" w:rsidP="00C17F7B">
      <w:pPr>
        <w:shd w:val="clear" w:color="auto" w:fill="FFFFFF"/>
        <w:spacing w:after="0" w:line="240" w:lineRule="auto"/>
        <w:jc w:val="both"/>
        <w:rPr>
          <w:rFonts w:ascii="Times New Roman" w:eastAsia="MS Mincho" w:hAnsi="Times New Roman" w:cs="Times New Roman"/>
          <w:sz w:val="24"/>
          <w:szCs w:val="24"/>
        </w:rPr>
      </w:pPr>
    </w:p>
    <w:p w14:paraId="5154265B"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bCs/>
          <w:sz w:val="24"/>
          <w:szCs w:val="24"/>
        </w:rPr>
      </w:pPr>
      <w:r w:rsidRPr="00C17F7B">
        <w:rPr>
          <w:rFonts w:ascii="Times New Roman" w:eastAsia="MS Mincho" w:hAnsi="Times New Roman" w:cs="Times New Roman"/>
          <w:b/>
          <w:bCs/>
          <w:sz w:val="24"/>
          <w:szCs w:val="24"/>
        </w:rPr>
        <w:t>VII.</w:t>
      </w:r>
      <w:r w:rsidRPr="00C17F7B">
        <w:rPr>
          <w:rFonts w:ascii="Times New Roman" w:eastAsia="MS Mincho" w:hAnsi="Times New Roman" w:cs="Times New Roman"/>
          <w:sz w:val="24"/>
          <w:szCs w:val="24"/>
        </w:rPr>
        <w:t xml:space="preserve"> </w:t>
      </w:r>
      <w:r w:rsidRPr="00C17F7B">
        <w:rPr>
          <w:rFonts w:ascii="Times New Roman" w:eastAsia="MS Mincho" w:hAnsi="Times New Roman" w:cs="Times New Roman"/>
          <w:b/>
          <w:bCs/>
          <w:sz w:val="24"/>
          <w:szCs w:val="24"/>
        </w:rPr>
        <w:t>SUPAŽINDINIMAS SU TVARKA</w:t>
      </w:r>
    </w:p>
    <w:p w14:paraId="5154265C"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sz w:val="24"/>
          <w:szCs w:val="24"/>
        </w:rPr>
      </w:pPr>
    </w:p>
    <w:p w14:paraId="5154265D" w14:textId="77777777" w:rsidR="00C17F7B" w:rsidRPr="00C17F7B" w:rsidRDefault="00C17F7B" w:rsidP="00C17F7B">
      <w:pPr>
        <w:shd w:val="clear" w:color="auto" w:fill="FFFFFF"/>
        <w:tabs>
          <w:tab w:val="left" w:pos="720"/>
        </w:tabs>
        <w:suppressAutoHyphens/>
        <w:spacing w:after="0" w:line="240" w:lineRule="auto"/>
        <w:jc w:val="both"/>
        <w:rPr>
          <w:rFonts w:ascii="Times New Roman" w:eastAsia="MS Mincho" w:hAnsi="Times New Roman" w:cs="Times New Roman"/>
          <w:sz w:val="24"/>
          <w:szCs w:val="24"/>
        </w:rPr>
      </w:pPr>
      <w:r w:rsidRPr="00C17F7B">
        <w:rPr>
          <w:rFonts w:ascii="Times New Roman" w:eastAsia="MS Mincho" w:hAnsi="Times New Roman" w:cs="Times New Roman"/>
          <w:sz w:val="24"/>
          <w:szCs w:val="24"/>
        </w:rPr>
        <w:tab/>
      </w:r>
      <w:r w:rsidRPr="00C17F7B">
        <w:rPr>
          <w:rFonts w:ascii="Times New Roman" w:eastAsia="MS Mincho" w:hAnsi="Times New Roman" w:cs="Times New Roman"/>
          <w:sz w:val="24"/>
          <w:szCs w:val="24"/>
        </w:rPr>
        <w:tab/>
        <w:t>29. Klasių auklėtojai supažindina III-IV gimnazijos klasių mokinius su šia tvarka iki einamųjų mokslo metų spalio 1 d.</w:t>
      </w:r>
    </w:p>
    <w:p w14:paraId="5154265E" w14:textId="77777777" w:rsidR="00C17F7B" w:rsidRPr="00C17F7B" w:rsidRDefault="00C17F7B" w:rsidP="00C17F7B">
      <w:pPr>
        <w:shd w:val="clear" w:color="auto" w:fill="FFFFFF"/>
        <w:tabs>
          <w:tab w:val="left" w:pos="720"/>
        </w:tabs>
        <w:spacing w:after="0" w:line="240" w:lineRule="auto"/>
        <w:jc w:val="both"/>
        <w:rPr>
          <w:rFonts w:ascii="Times New Roman" w:eastAsia="MS Mincho" w:hAnsi="Times New Roman" w:cs="Times New Roman"/>
          <w:sz w:val="24"/>
          <w:szCs w:val="24"/>
        </w:rPr>
      </w:pPr>
    </w:p>
    <w:p w14:paraId="5154265F"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sz w:val="24"/>
          <w:szCs w:val="24"/>
        </w:rPr>
      </w:pPr>
      <w:r w:rsidRPr="00C17F7B">
        <w:rPr>
          <w:rFonts w:ascii="Times New Roman" w:eastAsia="MS Mincho" w:hAnsi="Times New Roman" w:cs="Times New Roman"/>
          <w:b/>
          <w:sz w:val="24"/>
          <w:szCs w:val="24"/>
        </w:rPr>
        <w:t>VIII. BAIGIAMOSIOS NUOSTATOS</w:t>
      </w:r>
    </w:p>
    <w:p w14:paraId="51542660" w14:textId="77777777" w:rsidR="00C17F7B" w:rsidRPr="00C17F7B" w:rsidRDefault="00C17F7B" w:rsidP="00C17F7B">
      <w:pPr>
        <w:shd w:val="clear" w:color="auto" w:fill="FFFFFF"/>
        <w:spacing w:after="0" w:line="240" w:lineRule="auto"/>
        <w:jc w:val="center"/>
        <w:rPr>
          <w:rFonts w:ascii="Times New Roman" w:eastAsia="MS Mincho" w:hAnsi="Times New Roman" w:cs="Times New Roman"/>
          <w:b/>
          <w:sz w:val="24"/>
          <w:szCs w:val="24"/>
        </w:rPr>
      </w:pPr>
    </w:p>
    <w:p w14:paraId="51542661" w14:textId="77777777" w:rsidR="00C17F7B" w:rsidRPr="00C17F7B" w:rsidRDefault="00C17F7B" w:rsidP="00C17F7B">
      <w:pPr>
        <w:suppressAutoHyphens/>
        <w:spacing w:after="0" w:line="240" w:lineRule="auto"/>
        <w:jc w:val="both"/>
        <w:rPr>
          <w:rFonts w:ascii="Times New Roman" w:eastAsia="MS Mincho" w:hAnsi="Times New Roman" w:cs="Times New Roman"/>
          <w:sz w:val="24"/>
          <w:szCs w:val="24"/>
          <w:lang w:eastAsia="ar-SA"/>
        </w:rPr>
      </w:pPr>
      <w:r w:rsidRPr="00C17F7B">
        <w:rPr>
          <w:rFonts w:ascii="Times New Roman" w:eastAsia="MS Mincho" w:hAnsi="Times New Roman" w:cs="Times New Roman"/>
          <w:sz w:val="24"/>
          <w:szCs w:val="24"/>
          <w:lang w:eastAsia="ar-SA"/>
        </w:rPr>
        <w:tab/>
        <w:t>30. Dėl nenumatytų šioje Tvarkoje atvejų, išsiaiškinęs ir įvertinęs situaciją su mokiniu, jo klasės auklėtoju bei pavaduotoju ugdymui, sprendimą priima gimnazijos direktorius.</w:t>
      </w:r>
    </w:p>
    <w:p w14:paraId="51542662" w14:textId="77777777" w:rsidR="00C17F7B" w:rsidRPr="00C17F7B" w:rsidRDefault="00C17F7B" w:rsidP="00C17F7B">
      <w:pPr>
        <w:suppressAutoHyphens/>
        <w:spacing w:after="0" w:line="240" w:lineRule="auto"/>
        <w:jc w:val="both"/>
        <w:rPr>
          <w:rFonts w:ascii="Times New Roman" w:eastAsia="MS Mincho" w:hAnsi="Times New Roman" w:cs="Times New Roman"/>
          <w:sz w:val="24"/>
          <w:szCs w:val="24"/>
          <w:lang w:eastAsia="ar-SA"/>
        </w:rPr>
      </w:pPr>
      <w:r w:rsidRPr="00C17F7B">
        <w:rPr>
          <w:rFonts w:ascii="Times New Roman" w:eastAsia="MS Mincho" w:hAnsi="Times New Roman" w:cs="Times New Roman"/>
          <w:sz w:val="24"/>
          <w:szCs w:val="24"/>
          <w:lang w:eastAsia="ar-SA"/>
        </w:rPr>
        <w:tab/>
        <w:t xml:space="preserve">31. Tvarka gali būti keičiama vadovaujantis Pagrindinio ir vidurinio ugdymo programų bendraisiais ugdymo planais. </w:t>
      </w:r>
    </w:p>
    <w:p w14:paraId="51542663" w14:textId="77777777" w:rsidR="00C17F7B" w:rsidRPr="00C17F7B" w:rsidRDefault="00C17F7B" w:rsidP="00C17F7B">
      <w:pPr>
        <w:suppressAutoHyphens/>
        <w:spacing w:before="120" w:after="0" w:line="240" w:lineRule="auto"/>
        <w:jc w:val="center"/>
        <w:rPr>
          <w:rFonts w:ascii="Times New Roman" w:eastAsia="MS Mincho" w:hAnsi="Times New Roman" w:cs="Times New Roman"/>
          <w:sz w:val="24"/>
          <w:szCs w:val="24"/>
          <w:lang w:eastAsia="ar-SA"/>
        </w:rPr>
      </w:pPr>
      <w:r w:rsidRPr="00C17F7B">
        <w:rPr>
          <w:rFonts w:ascii="Times New Roman" w:eastAsia="MS Mincho" w:hAnsi="Times New Roman" w:cs="Times New Roman"/>
          <w:sz w:val="24"/>
          <w:szCs w:val="24"/>
          <w:lang w:eastAsia="ar-SA"/>
        </w:rPr>
        <w:t>__________________________</w:t>
      </w:r>
    </w:p>
    <w:p w14:paraId="51542664" w14:textId="77777777" w:rsidR="00C17F7B" w:rsidRPr="00C17F7B" w:rsidRDefault="00C17F7B" w:rsidP="00C17F7B">
      <w:pPr>
        <w:suppressAutoHyphens/>
        <w:spacing w:after="0" w:line="240" w:lineRule="auto"/>
        <w:jc w:val="both"/>
        <w:rPr>
          <w:rFonts w:ascii="Times New Roman" w:eastAsia="MS Mincho" w:hAnsi="Times New Roman" w:cs="Times New Roman"/>
          <w:b/>
          <w:sz w:val="24"/>
          <w:szCs w:val="24"/>
          <w:lang w:eastAsia="ar-SA"/>
        </w:rPr>
      </w:pPr>
      <w:r w:rsidRPr="00C17F7B">
        <w:rPr>
          <w:rFonts w:ascii="Times New Roman" w:eastAsia="MS Mincho" w:hAnsi="Times New Roman" w:cs="Times New Roman"/>
          <w:b/>
          <w:sz w:val="24"/>
          <w:szCs w:val="24"/>
          <w:lang w:eastAsia="ar-SA"/>
        </w:rPr>
        <w:t xml:space="preserve">                                                                                                                       </w:t>
      </w:r>
    </w:p>
    <w:p w14:paraId="51542665" w14:textId="77777777" w:rsidR="00C17F7B" w:rsidRPr="00C17F7B" w:rsidRDefault="00C17F7B" w:rsidP="00C17F7B">
      <w:pPr>
        <w:suppressAutoHyphens/>
        <w:spacing w:after="0" w:line="240" w:lineRule="auto"/>
        <w:jc w:val="both"/>
        <w:rPr>
          <w:rFonts w:ascii="Times New Roman" w:eastAsia="MS Mincho" w:hAnsi="Times New Roman" w:cs="Times New Roman"/>
          <w:b/>
          <w:sz w:val="24"/>
          <w:szCs w:val="24"/>
          <w:lang w:eastAsia="ar-SA"/>
        </w:rPr>
      </w:pPr>
    </w:p>
    <w:p w14:paraId="51542666" w14:textId="77777777" w:rsidR="00C17F7B" w:rsidRPr="00C17F7B" w:rsidRDefault="00C17F7B" w:rsidP="00C17F7B">
      <w:pPr>
        <w:suppressAutoHyphens/>
        <w:spacing w:after="0" w:line="240" w:lineRule="auto"/>
        <w:jc w:val="both"/>
        <w:rPr>
          <w:rFonts w:ascii="Times New Roman" w:eastAsia="MS Mincho" w:hAnsi="Times New Roman" w:cs="Times New Roman"/>
          <w:b/>
          <w:sz w:val="24"/>
          <w:szCs w:val="24"/>
          <w:lang w:eastAsia="ar-SA"/>
        </w:rPr>
      </w:pPr>
    </w:p>
    <w:p w14:paraId="51542667" w14:textId="77777777" w:rsidR="00C17F7B" w:rsidRPr="00C17F7B" w:rsidRDefault="00C17F7B" w:rsidP="00C17F7B">
      <w:pPr>
        <w:suppressAutoHyphens/>
        <w:spacing w:after="0" w:line="240" w:lineRule="auto"/>
        <w:jc w:val="both"/>
        <w:rPr>
          <w:rFonts w:ascii="Times New Roman" w:eastAsia="MS Mincho" w:hAnsi="Times New Roman" w:cs="Times New Roman"/>
          <w:b/>
          <w:sz w:val="24"/>
          <w:szCs w:val="24"/>
          <w:lang w:eastAsia="ar-SA"/>
        </w:rPr>
      </w:pPr>
    </w:p>
    <w:p w14:paraId="51542668" w14:textId="77777777" w:rsidR="00C17F7B" w:rsidRPr="00C17F7B" w:rsidRDefault="00C17F7B" w:rsidP="00C17F7B">
      <w:pPr>
        <w:rPr>
          <w:rFonts w:ascii="Calibri" w:eastAsia="Calibri" w:hAnsi="Calibri" w:cs="Times New Roman"/>
        </w:rPr>
      </w:pPr>
    </w:p>
    <w:p w14:paraId="51542669" w14:textId="77777777" w:rsidR="00C17F7B" w:rsidRDefault="00C17F7B" w:rsidP="0036442F">
      <w:pPr>
        <w:spacing w:after="0" w:line="240" w:lineRule="auto"/>
        <w:jc w:val="both"/>
        <w:rPr>
          <w:rFonts w:ascii="Times New Roman" w:eastAsia="Times New Roman" w:hAnsi="Times New Roman" w:cs="Times New Roman"/>
          <w:sz w:val="24"/>
          <w:szCs w:val="24"/>
          <w:lang w:eastAsia="lt-LT"/>
        </w:rPr>
      </w:pPr>
    </w:p>
    <w:p w14:paraId="5154266A" w14:textId="77777777" w:rsidR="00C61474" w:rsidRDefault="00C61474"/>
    <w:sectPr w:rsidR="00C61474" w:rsidSect="00A92A8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3"/>
    <w:rsid w:val="00177725"/>
    <w:rsid w:val="001B62CB"/>
    <w:rsid w:val="001F663E"/>
    <w:rsid w:val="00311863"/>
    <w:rsid w:val="0036442F"/>
    <w:rsid w:val="004E60E5"/>
    <w:rsid w:val="00525387"/>
    <w:rsid w:val="00A231A8"/>
    <w:rsid w:val="00A92A85"/>
    <w:rsid w:val="00BC4B4D"/>
    <w:rsid w:val="00C17F7B"/>
    <w:rsid w:val="00C61474"/>
    <w:rsid w:val="00EE12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25FD"/>
  <w15:docId w15:val="{2C106986-65E7-4B65-A98A-5D1A65DA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3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5375</Words>
  <Characters>3064</Characters>
  <Application>Microsoft Office Word</Application>
  <DocSecurity>0</DocSecurity>
  <Lines>25</Lines>
  <Paragraphs>16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DĖL RADVILIŠKIO R. ŠIAULĖNŲ MARCELINO ŠIKŠNIO GIMNAZIJOS MOKINIŲ BENDROJO UGDYMO</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Jarašiūnas</dc:creator>
  <cp:keywords/>
  <dc:description/>
  <cp:lastModifiedBy>Vytautas Jarašiūnas</cp:lastModifiedBy>
  <cp:revision>3</cp:revision>
  <dcterms:created xsi:type="dcterms:W3CDTF">2023-01-19T09:17:00Z</dcterms:created>
  <dcterms:modified xsi:type="dcterms:W3CDTF">2023-01-19T09:22:00Z</dcterms:modified>
</cp:coreProperties>
</file>